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391" w:rsidRDefault="00CB3391" w:rsidP="00CB3391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</w:rPr>
      </w:pPr>
    </w:p>
    <w:p w:rsidR="00CB3391" w:rsidRDefault="00CB3391" w:rsidP="00CB33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</w:rPr>
      </w:pPr>
      <w:r w:rsidRPr="00CB3391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</w:rPr>
        <w:drawing>
          <wp:inline distT="0" distB="0" distL="0" distR="0">
            <wp:extent cx="5940425" cy="142798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27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391" w:rsidRDefault="00CB3391" w:rsidP="00CB339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62626"/>
          <w:sz w:val="28"/>
          <w:szCs w:val="28"/>
          <w:bdr w:val="none" w:sz="0" w:space="0" w:color="auto" w:frame="1"/>
        </w:rPr>
      </w:pPr>
    </w:p>
    <w:p w:rsidR="00CB3391" w:rsidRPr="00CB3391" w:rsidRDefault="00CB3391" w:rsidP="00CB339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62626"/>
          <w:sz w:val="28"/>
          <w:szCs w:val="28"/>
          <w:bdr w:val="none" w:sz="0" w:space="0" w:color="auto" w:frame="1"/>
        </w:rPr>
      </w:pPr>
      <w:r w:rsidRPr="00CB3391">
        <w:rPr>
          <w:rFonts w:ascii="Times New Roman" w:eastAsia="Times New Roman" w:hAnsi="Times New Roman" w:cs="Times New Roman"/>
          <w:b/>
          <w:color w:val="262626"/>
          <w:sz w:val="28"/>
          <w:szCs w:val="28"/>
          <w:bdr w:val="none" w:sz="0" w:space="0" w:color="auto" w:frame="1"/>
        </w:rPr>
        <w:t>УПРАВЛЕНИЕ РОСРЕЕСТРА ПО ВОЛГОГРАДСКОЙ ОБЛАСТИ РАЗЪЯСНЯЕТ КАК ПОЛУЧИТЬ ДОКУМЕНТЫ ГОСУДАРСТВЕННОГО ФОНДА ДАННЫХ</w:t>
      </w:r>
    </w:p>
    <w:p w:rsidR="00CB3391" w:rsidRDefault="00CB3391" w:rsidP="00CB33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</w:rPr>
      </w:pPr>
    </w:p>
    <w:p w:rsidR="00CB3391" w:rsidRDefault="00CB3391" w:rsidP="00CB33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</w:rPr>
      </w:pPr>
      <w:r w:rsidRPr="00CB3391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</w:rPr>
        <w:t xml:space="preserve">В государственном фонде данных, полученных в результате проведения землеустройства, Управления Росреестра по Волгоградской области находится на хранении 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</w:rPr>
        <w:t xml:space="preserve">огромное количество документов. </w:t>
      </w:r>
      <w:r w:rsidRPr="00CB3391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</w:rPr>
        <w:t xml:space="preserve">К таким документам относятся материалы почвенного и геоботанического обследований сельскохозяйственных предприятий, материалы инвентаризации земель, материалы оценки качества земель, схемы землеустройства и перераспределения земель муниципальных районов, материалы мониторинга земель, материалы межевания земельных участков 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</w:rPr>
        <w:t xml:space="preserve">и другие документы. </w:t>
      </w:r>
      <w:r w:rsidRPr="00CB3391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</w:rPr>
        <w:t>Многие документы изготовлены более 40 лет назад, что придает им особую значимость и уникальность, некоторые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</w:rPr>
        <w:t xml:space="preserve"> из них имеют научное значение. </w:t>
      </w:r>
    </w:p>
    <w:p w:rsidR="00CB3391" w:rsidRDefault="00CB3391" w:rsidP="00CB33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</w:rPr>
      </w:pPr>
      <w:r w:rsidRPr="00CB3391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</w:rPr>
        <w:t>Оказание государственной услуги по предоставлению в пользование заинтересованным лицам документов государственного фонда данных, полученных в результате проведения землеустройства, и информации о них осуществляется в рамках реализации административного регламента, утвержденного приказом Минэкономразвития Российской Федерации от 14.11.2006 № 376.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</w:rPr>
        <w:t xml:space="preserve"> </w:t>
      </w:r>
    </w:p>
    <w:p w:rsidR="00CB3391" w:rsidRDefault="00CB3391" w:rsidP="00CB33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</w:rPr>
      </w:pPr>
      <w:r w:rsidRPr="00CB3391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</w:rPr>
        <w:t>Информация, содержащаяся в государственном фонде данных, полученных в результате проведения землеустройства, является открытой и общедоступной, за исключением информации, отнесенной законодательством Российской Федерации к категории ограниченного доступа, и предоставляется п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</w:rPr>
        <w:t>о запросу заинтересованных лиц.</w:t>
      </w:r>
    </w:p>
    <w:p w:rsidR="00CB3391" w:rsidRDefault="00CB3391" w:rsidP="00CB33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</w:rPr>
      </w:pPr>
      <w:r w:rsidRPr="00CB3391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</w:rPr>
        <w:t>Для получения копии имеющихся документов достаточно обратиться в соответствующий территориальный отдел Управления Росреестра по Волгоградской области по месту расположения земельного участка с документом, удостоверяющим личность заинтересованного лица и заявлением о предоставлении в пользование документов государственного фонда данных, полученных в результате проведения землеустройства.</w:t>
      </w:r>
      <w:r w:rsidRPr="00CB3391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</w:rPr>
        <w:br/>
        <w:t>Для получения документов, отнесенных к категории ограниченного доступа, дополнительно представляется документ, дающий право на получение такой информации.</w:t>
      </w:r>
    </w:p>
    <w:p w:rsidR="00CB3391" w:rsidRDefault="00CB3391" w:rsidP="00CB33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</w:rPr>
      </w:pPr>
      <w:r w:rsidRPr="00CB3391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</w:rPr>
        <w:lastRenderedPageBreak/>
        <w:t>Оригиналы документов государственного фонда данных, полученных в результате проведения землеустройства, предоставляются заинтересованным лицам без права их выноса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</w:rPr>
        <w:t xml:space="preserve"> из помещений (архивохранилищ).</w:t>
      </w:r>
    </w:p>
    <w:p w:rsidR="00CB3391" w:rsidRPr="00CB3391" w:rsidRDefault="00CB3391" w:rsidP="00CB33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</w:rPr>
      </w:pPr>
      <w:r w:rsidRPr="00CB3391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</w:rPr>
        <w:t>Сведения о местонахождении и графике работы архивохранилищ размещены на официальном сайте Росреестра в блоке региональной информации Управления Росреестра по Волгоградской области.</w:t>
      </w:r>
      <w:r w:rsidRPr="00CB3391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</w:rPr>
        <w:br/>
        <w:t>Приглашаем заинтересованных лиц за документами государственного фонда данных, полученных в результате проведения землеустройства!</w:t>
      </w:r>
    </w:p>
    <w:p w:rsidR="00431488" w:rsidRPr="00CB3391" w:rsidRDefault="00431488" w:rsidP="00CB33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31488" w:rsidRPr="00CB3391" w:rsidSect="00CB339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1488" w:rsidRDefault="00431488" w:rsidP="00CB3391">
      <w:pPr>
        <w:spacing w:after="0" w:line="240" w:lineRule="auto"/>
      </w:pPr>
      <w:r>
        <w:separator/>
      </w:r>
    </w:p>
  </w:endnote>
  <w:endnote w:type="continuationSeparator" w:id="1">
    <w:p w:rsidR="00431488" w:rsidRDefault="00431488" w:rsidP="00CB3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1488" w:rsidRDefault="00431488" w:rsidP="00CB3391">
      <w:pPr>
        <w:spacing w:after="0" w:line="240" w:lineRule="auto"/>
      </w:pPr>
      <w:r>
        <w:separator/>
      </w:r>
    </w:p>
  </w:footnote>
  <w:footnote w:type="continuationSeparator" w:id="1">
    <w:p w:rsidR="00431488" w:rsidRDefault="00431488" w:rsidP="00CB3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03825"/>
      <w:docPartObj>
        <w:docPartGallery w:val="Номера страниц (вверху страницы)"/>
        <w:docPartUnique/>
      </w:docPartObj>
    </w:sdtPr>
    <w:sdtContent>
      <w:p w:rsidR="00CB3391" w:rsidRDefault="00CB3391">
        <w:pPr>
          <w:pStyle w:val="a6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CB3391" w:rsidRDefault="00CB33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B646E"/>
    <w:multiLevelType w:val="multilevel"/>
    <w:tmpl w:val="1958C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B3391"/>
    <w:rsid w:val="00431488"/>
    <w:rsid w:val="00CB3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B33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B339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CB3391"/>
    <w:rPr>
      <w:color w:val="0000FF"/>
      <w:u w:val="single"/>
    </w:rPr>
  </w:style>
  <w:style w:type="character" w:customStyle="1" w:styleId="jv7aj">
    <w:name w:val="jv7aj"/>
    <w:basedOn w:val="a0"/>
    <w:rsid w:val="00CB3391"/>
  </w:style>
  <w:style w:type="paragraph" w:styleId="a4">
    <w:name w:val="Balloon Text"/>
    <w:basedOn w:val="a"/>
    <w:link w:val="a5"/>
    <w:uiPriority w:val="99"/>
    <w:semiHidden/>
    <w:unhideWhenUsed/>
    <w:rsid w:val="00CB3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339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B3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3391"/>
  </w:style>
  <w:style w:type="paragraph" w:styleId="a8">
    <w:name w:val="footer"/>
    <w:basedOn w:val="a"/>
    <w:link w:val="a9"/>
    <w:uiPriority w:val="99"/>
    <w:semiHidden/>
    <w:unhideWhenUsed/>
    <w:rsid w:val="00CB3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B33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041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36071227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86845037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3440205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417210541">
                          <w:marLeft w:val="0"/>
                          <w:marRight w:val="0"/>
                          <w:marTop w:val="240"/>
                          <w:marBottom w:val="6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335377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644461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53623811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90013797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0418291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284768610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  <w:div w:id="34120226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552422617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371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NZM</dc:creator>
  <cp:keywords/>
  <dc:description/>
  <cp:lastModifiedBy>NZM</cp:lastModifiedBy>
  <cp:revision>2</cp:revision>
  <dcterms:created xsi:type="dcterms:W3CDTF">2021-04-02T12:36:00Z</dcterms:created>
  <dcterms:modified xsi:type="dcterms:W3CDTF">2021-04-02T12:43:00Z</dcterms:modified>
</cp:coreProperties>
</file>